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6A11" w14:textId="7E2A0737" w:rsidR="00B5248B" w:rsidRPr="006B2134" w:rsidRDefault="00B5248B" w:rsidP="00B5248B">
      <w:pPr>
        <w:spacing w:after="0" w:line="340" w:lineRule="atLeast"/>
        <w:jc w:val="center"/>
        <w:rPr>
          <w:rFonts w:ascii="Times New Roman" w:hAnsi="Times New Roman"/>
          <w:b/>
          <w:spacing w:val="32"/>
          <w:sz w:val="24"/>
          <w:szCs w:val="24"/>
        </w:rPr>
      </w:pPr>
      <w:r w:rsidRPr="006B2134">
        <w:rPr>
          <w:rFonts w:ascii="Times New Roman" w:hAnsi="Times New Roman"/>
          <w:b/>
          <w:spacing w:val="32"/>
          <w:sz w:val="24"/>
          <w:szCs w:val="24"/>
        </w:rPr>
        <w:t>FORMULARZ ZGŁOSZENIA OPINI LUB UWAG</w:t>
      </w:r>
      <w:r w:rsidRPr="006B2134">
        <w:rPr>
          <w:rFonts w:ascii="Times New Roman" w:hAnsi="Times New Roman"/>
          <w:b/>
          <w:spacing w:val="32"/>
          <w:sz w:val="24"/>
          <w:szCs w:val="24"/>
        </w:rPr>
        <w:br/>
        <w:t>DOTYCZĄCYCH PROJEKTU UCHWAŁY RADY GMINY RZECZYCA</w:t>
      </w:r>
    </w:p>
    <w:p w14:paraId="244717BF" w14:textId="77777777" w:rsidR="00B5248B" w:rsidRPr="006B2134" w:rsidRDefault="00B5248B" w:rsidP="00B5248B">
      <w:pPr>
        <w:spacing w:after="0" w:line="34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666C0BE" w14:textId="368E6EC1" w:rsidR="00B5248B" w:rsidRPr="006B2134" w:rsidRDefault="00B5248B" w:rsidP="00B5248B">
      <w:pPr>
        <w:spacing w:after="0" w:line="320" w:lineRule="atLeast"/>
        <w:jc w:val="center"/>
        <w:rPr>
          <w:rFonts w:ascii="Times New Roman" w:hAnsi="Times New Roman"/>
          <w:bCs/>
          <w:spacing w:val="30"/>
          <w:sz w:val="24"/>
          <w:szCs w:val="24"/>
        </w:rPr>
      </w:pPr>
      <w:r w:rsidRPr="006B2134">
        <w:rPr>
          <w:rFonts w:ascii="Times New Roman" w:eastAsia="Times New Roman" w:hAnsi="Times New Roman"/>
          <w:b/>
          <w:spacing w:val="30"/>
          <w:sz w:val="24"/>
          <w:szCs w:val="24"/>
          <w:lang w:eastAsia="pl-PL"/>
        </w:rPr>
        <w:t xml:space="preserve">w sprawie przyjęcia Rocznego programu współpracy Gminy Rzeczyca </w:t>
      </w:r>
      <w:r w:rsidRPr="006B2134">
        <w:rPr>
          <w:rFonts w:ascii="Times New Roman" w:eastAsia="TTE15188E8t00" w:hAnsi="Times New Roman"/>
          <w:b/>
          <w:spacing w:val="30"/>
          <w:sz w:val="24"/>
          <w:szCs w:val="24"/>
        </w:rPr>
        <w:t>z</w:t>
      </w:r>
      <w:r>
        <w:rPr>
          <w:rFonts w:ascii="Times New Roman" w:eastAsia="TTE15188E8t00" w:hAnsi="Times New Roman"/>
          <w:b/>
          <w:spacing w:val="30"/>
          <w:sz w:val="24"/>
          <w:szCs w:val="24"/>
        </w:rPr>
        <w:t> </w:t>
      </w:r>
      <w:r w:rsidRPr="006B2134">
        <w:rPr>
          <w:rFonts w:ascii="Times New Roman" w:eastAsia="TTE15188E8t00" w:hAnsi="Times New Roman"/>
          <w:b/>
          <w:spacing w:val="30"/>
          <w:sz w:val="24"/>
          <w:szCs w:val="24"/>
        </w:rPr>
        <w:t xml:space="preserve">organizacjami pozarządowymi oraz z innymi podmiotami, o których mowa w art. 3 ust. 3 ustawy </w:t>
      </w:r>
      <w:r w:rsidRPr="006B2134">
        <w:rPr>
          <w:rFonts w:ascii="Times New Roman" w:hAnsi="Times New Roman"/>
          <w:b/>
          <w:spacing w:val="30"/>
          <w:sz w:val="24"/>
          <w:szCs w:val="24"/>
        </w:rPr>
        <w:t>z dnia 24 kwietnia 2003 roku o działalno</w:t>
      </w:r>
      <w:r w:rsidRPr="006B2134">
        <w:rPr>
          <w:rFonts w:ascii="Times New Roman" w:eastAsia="TTE15188E8t00" w:hAnsi="Times New Roman"/>
          <w:b/>
          <w:spacing w:val="30"/>
          <w:sz w:val="24"/>
          <w:szCs w:val="24"/>
        </w:rPr>
        <w:t>ś</w:t>
      </w:r>
      <w:r w:rsidRPr="006B2134">
        <w:rPr>
          <w:rFonts w:ascii="Times New Roman" w:hAnsi="Times New Roman"/>
          <w:b/>
          <w:spacing w:val="30"/>
          <w:sz w:val="24"/>
          <w:szCs w:val="24"/>
        </w:rPr>
        <w:t>ci pożytku publicznego i o wolontariacie w 202</w:t>
      </w:r>
      <w:r w:rsidR="00D44F99">
        <w:rPr>
          <w:rFonts w:ascii="Times New Roman" w:hAnsi="Times New Roman"/>
          <w:b/>
          <w:spacing w:val="30"/>
          <w:sz w:val="24"/>
          <w:szCs w:val="24"/>
        </w:rPr>
        <w:t>3</w:t>
      </w:r>
      <w:r w:rsidRPr="006B2134">
        <w:rPr>
          <w:rFonts w:ascii="Times New Roman" w:hAnsi="Times New Roman"/>
          <w:b/>
          <w:spacing w:val="30"/>
          <w:sz w:val="24"/>
          <w:szCs w:val="24"/>
        </w:rPr>
        <w:t xml:space="preserve"> roku</w:t>
      </w:r>
    </w:p>
    <w:p w14:paraId="3EFD285E" w14:textId="77777777" w:rsidR="00B5248B" w:rsidRPr="006B2134" w:rsidRDefault="00B5248B" w:rsidP="00B5248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10274D8" w14:textId="77777777" w:rsidR="00B5248B" w:rsidRPr="00ED4427" w:rsidRDefault="00B5248B" w:rsidP="00B5248B">
      <w:pPr>
        <w:tabs>
          <w:tab w:val="left" w:leader="dot" w:pos="9781"/>
        </w:tabs>
        <w:spacing w:after="0" w:line="420" w:lineRule="atLeast"/>
        <w:jc w:val="center"/>
        <w:rPr>
          <w:rFonts w:ascii="Times New Roman" w:hAnsi="Times New Roman"/>
          <w:b/>
          <w:bCs/>
          <w:spacing w:val="30"/>
          <w:sz w:val="24"/>
          <w:szCs w:val="24"/>
          <w:u w:val="single"/>
        </w:rPr>
      </w:pPr>
      <w:r w:rsidRPr="00ED4427">
        <w:rPr>
          <w:rFonts w:ascii="Times New Roman" w:hAnsi="Times New Roman"/>
          <w:b/>
          <w:bCs/>
          <w:spacing w:val="30"/>
          <w:sz w:val="24"/>
          <w:szCs w:val="24"/>
          <w:u w:val="single"/>
        </w:rPr>
        <w:t>Podmiot zgłaszający</w:t>
      </w:r>
    </w:p>
    <w:p w14:paraId="26493C04" w14:textId="77777777" w:rsidR="00B5248B" w:rsidRDefault="00B5248B" w:rsidP="00B5248B">
      <w:pPr>
        <w:tabs>
          <w:tab w:val="left" w:leader="dot" w:pos="9781"/>
        </w:tabs>
        <w:spacing w:after="0" w:line="42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62902C1C" w14:textId="77777777" w:rsidR="00B5248B" w:rsidRDefault="00B5248B" w:rsidP="00B5248B">
      <w:pPr>
        <w:tabs>
          <w:tab w:val="left" w:leader="dot" w:pos="9781"/>
        </w:tabs>
        <w:spacing w:after="0" w:line="42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4FF91306" w14:textId="77777777" w:rsidR="00B5248B" w:rsidRDefault="00B5248B" w:rsidP="00B5248B">
      <w:pPr>
        <w:tabs>
          <w:tab w:val="left" w:leader="dot" w:pos="9781"/>
        </w:tabs>
        <w:spacing w:after="0" w:line="42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215BB9C1" w14:textId="77777777" w:rsidR="00B5248B" w:rsidRDefault="00B5248B" w:rsidP="00B5248B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(nazwa organizacji, imię i nazwisko przedstawiciela organizacji, siedziba, e-mail, telefon)</w:t>
      </w:r>
    </w:p>
    <w:p w14:paraId="56F1DC28" w14:textId="77777777" w:rsidR="00B5248B" w:rsidRDefault="00B5248B" w:rsidP="00B5248B">
      <w:pPr>
        <w:spacing w:after="0"/>
        <w:rPr>
          <w:rFonts w:ascii="Times New Roman" w:hAnsi="Times New Roman"/>
          <w:bCs/>
          <w:sz w:val="20"/>
          <w:szCs w:val="20"/>
        </w:rPr>
      </w:pPr>
    </w:p>
    <w:p w14:paraId="1797C978" w14:textId="77777777" w:rsidR="00B5248B" w:rsidRDefault="00B5248B" w:rsidP="00B5248B">
      <w:pPr>
        <w:tabs>
          <w:tab w:val="left" w:pos="0"/>
          <w:tab w:val="left" w:pos="9637"/>
        </w:tabs>
        <w:rPr>
          <w:b/>
          <w:bCs/>
          <w:sz w:val="26"/>
          <w:szCs w:val="26"/>
          <w:u w:val="single"/>
        </w:rPr>
      </w:pPr>
    </w:p>
    <w:p w14:paraId="3518B964" w14:textId="77777777" w:rsidR="00B5248B" w:rsidRDefault="00B5248B" w:rsidP="00B5248B">
      <w:pPr>
        <w:tabs>
          <w:tab w:val="left" w:pos="0"/>
          <w:tab w:val="left" w:pos="9637"/>
        </w:tabs>
        <w:spacing w:after="0"/>
        <w:jc w:val="center"/>
      </w:pPr>
      <w:r w:rsidRPr="00ED4427">
        <w:rPr>
          <w:rFonts w:ascii="Times New Roman" w:hAnsi="Times New Roman"/>
          <w:b/>
          <w:bCs/>
          <w:spacing w:val="30"/>
          <w:sz w:val="24"/>
          <w:szCs w:val="24"/>
          <w:u w:val="single"/>
        </w:rPr>
        <w:t>Opinia organizacji</w:t>
      </w:r>
    </w:p>
    <w:p w14:paraId="108CFF08" w14:textId="77777777" w:rsidR="00B5248B" w:rsidRPr="00ED4427" w:rsidRDefault="00B5248B" w:rsidP="00B5248B">
      <w:pPr>
        <w:tabs>
          <w:tab w:val="left" w:pos="0"/>
          <w:tab w:val="left" w:pos="9637"/>
        </w:tabs>
        <w:jc w:val="center"/>
        <w:rPr>
          <w:rFonts w:ascii="Times New Roman" w:hAnsi="Times New Roman"/>
        </w:rPr>
      </w:pPr>
      <w:r w:rsidRPr="00ED4427">
        <w:rPr>
          <w:rFonts w:ascii="Times New Roman" w:hAnsi="Times New Roman"/>
        </w:rPr>
        <w:t>(wskazanie §, ust., pkt., do którego wnoszone są uwagi/opinie wraz z uzasadnieniem i propozycjami zmian)</w:t>
      </w:r>
    </w:p>
    <w:p w14:paraId="0C20973F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9570E59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BCE4A97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4107007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5A6890B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0E4564C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2CF5949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7A0F76D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540C306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086A062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7C3BC53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B1C8523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02C400B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CA1C5E8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5321BF0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E66AB0A" w14:textId="77777777" w:rsidR="00B5248B" w:rsidRDefault="00B5248B" w:rsidP="00B524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BC8B34" w14:textId="77777777" w:rsidR="00B5248B" w:rsidRDefault="00B5248B" w:rsidP="00B524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352B60" w14:textId="77777777" w:rsidR="00B5248B" w:rsidRDefault="00B5248B" w:rsidP="00B524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CDC16B" w14:textId="77777777" w:rsidR="00B5248B" w:rsidRDefault="00B5248B" w:rsidP="00B5248B">
      <w:pPr>
        <w:tabs>
          <w:tab w:val="left" w:leader="dot" w:pos="9864"/>
        </w:tabs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581DA8D" w14:textId="77777777" w:rsidR="00B5248B" w:rsidRDefault="00B5248B" w:rsidP="00B5248B">
      <w:pPr>
        <w:ind w:left="6237"/>
        <w:jc w:val="center"/>
      </w:pPr>
      <w:r>
        <w:rPr>
          <w:rFonts w:ascii="Times New Roman" w:hAnsi="Times New Roman"/>
          <w:sz w:val="20"/>
          <w:szCs w:val="20"/>
        </w:rPr>
        <w:t>data, podpis</w:t>
      </w:r>
    </w:p>
    <w:p w14:paraId="61A9FAEF" w14:textId="77777777" w:rsidR="00E72682" w:rsidRDefault="00E72682"/>
    <w:sectPr w:rsidR="00E72682" w:rsidSect="00072AC3">
      <w:pgSz w:w="11906" w:h="16838"/>
      <w:pgMar w:top="1134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E15188E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8B"/>
    <w:rsid w:val="00034762"/>
    <w:rsid w:val="003C621A"/>
    <w:rsid w:val="00532FDD"/>
    <w:rsid w:val="005E4A56"/>
    <w:rsid w:val="00727307"/>
    <w:rsid w:val="00B5248B"/>
    <w:rsid w:val="00D12170"/>
    <w:rsid w:val="00D44F99"/>
    <w:rsid w:val="00E7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0595"/>
  <w15:docId w15:val="{3E1B4E80-302E-4054-AD50-78F86A20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48B"/>
    <w:pPr>
      <w:spacing w:before="0" w:beforeAutospacing="0" w:after="200" w:afterAutospacing="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</dc:creator>
  <cp:lastModifiedBy>Agata Wieczorek</cp:lastModifiedBy>
  <cp:revision>3</cp:revision>
  <dcterms:created xsi:type="dcterms:W3CDTF">2021-09-30T09:50:00Z</dcterms:created>
  <dcterms:modified xsi:type="dcterms:W3CDTF">2022-09-28T13:30:00Z</dcterms:modified>
</cp:coreProperties>
</file>