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03FA1" w14:textId="77777777" w:rsidR="00E50849" w:rsidRPr="007A41FD" w:rsidRDefault="00E50849" w:rsidP="00E50849">
      <w:pPr>
        <w:jc w:val="both"/>
        <w:rPr>
          <w:rFonts w:ascii="Times New Roman" w:hAnsi="Times New Roman" w:cs="Times New Roman"/>
          <w:sz w:val="24"/>
        </w:rPr>
      </w:pPr>
      <w:r w:rsidRPr="007A41FD">
        <w:rPr>
          <w:rFonts w:ascii="Times New Roman" w:hAnsi="Times New Roman" w:cs="Times New Roman"/>
          <w:sz w:val="24"/>
        </w:rPr>
        <w:t>Jednocześnie informujemy, iż:</w:t>
      </w:r>
    </w:p>
    <w:p w14:paraId="5005E365" w14:textId="77777777" w:rsidR="00E50849" w:rsidRPr="007A41FD" w:rsidRDefault="00E50849" w:rsidP="00E508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7A41FD">
        <w:rPr>
          <w:rFonts w:ascii="Times New Roman" w:hAnsi="Times New Roman" w:cs="Times New Roman"/>
          <w:sz w:val="24"/>
        </w:rPr>
        <w:t>Administratorem Pani/Pana danych osobowych jest Urząd Gminy w Rzeczycy.</w:t>
      </w:r>
    </w:p>
    <w:p w14:paraId="0CF186B7" w14:textId="77777777" w:rsidR="00E50849" w:rsidRPr="007A41FD" w:rsidRDefault="00E50849" w:rsidP="00E508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7A41FD">
        <w:rPr>
          <w:rFonts w:ascii="Times New Roman" w:hAnsi="Times New Roman" w:cs="Times New Roman"/>
          <w:sz w:val="24"/>
        </w:rPr>
        <w:t xml:space="preserve">Inspektorem Ochrony Danych w Urzędzie Gminy w Rzeczycy jest Pan Marcin Kominiarczyk (adres poczty elektronicznej: </w:t>
      </w:r>
      <w:r w:rsidRPr="004A1CE5">
        <w:rPr>
          <w:rFonts w:ascii="Times New Roman" w:hAnsi="Times New Roman" w:cs="Times New Roman"/>
          <w:sz w:val="24"/>
          <w:u w:val="single"/>
        </w:rPr>
        <w:t>inspektor@cbi24.pl</w:t>
      </w:r>
      <w:r w:rsidRPr="007A41FD">
        <w:rPr>
          <w:rFonts w:ascii="Times New Roman" w:hAnsi="Times New Roman" w:cs="Times New Roman"/>
          <w:sz w:val="24"/>
        </w:rPr>
        <w:t>).</w:t>
      </w:r>
    </w:p>
    <w:p w14:paraId="28C9D8F9" w14:textId="47D5D86A" w:rsidR="00E50849" w:rsidRPr="007A41FD" w:rsidRDefault="00E50849" w:rsidP="00E508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7A41FD">
        <w:rPr>
          <w:rFonts w:ascii="Times New Roman" w:hAnsi="Times New Roman" w:cs="Times New Roman"/>
          <w:sz w:val="24"/>
        </w:rPr>
        <w:t xml:space="preserve">Pani/Pana dane osobowe przetwarzane będą w celu realizacji obowiązku wynikającego z przepisów prawa tj. w celu postępowania w sprawie zwrotu podatku akcyzowego zawartego w cenie oleju napędowego wykorzystywanego do produkcji rolnej, podstawą przetwarzania pozyskanych danych jest ustawa z dnia 10 marca </w:t>
      </w:r>
      <w:r>
        <w:rPr>
          <w:rFonts w:ascii="Times New Roman" w:hAnsi="Times New Roman" w:cs="Times New Roman"/>
          <w:sz w:val="24"/>
        </w:rPr>
        <w:br/>
      </w:r>
      <w:r w:rsidRPr="007A41FD">
        <w:rPr>
          <w:rFonts w:ascii="Times New Roman" w:hAnsi="Times New Roman" w:cs="Times New Roman"/>
          <w:sz w:val="24"/>
        </w:rPr>
        <w:t>2006 r. o zwrocie podatku akcyzowego zawartego w cenie oleju napędowego wykorzystywanego do produkcji rolnej (Dz. U. z 20</w:t>
      </w:r>
      <w:r w:rsidR="00AE7C0D">
        <w:rPr>
          <w:rFonts w:ascii="Times New Roman" w:hAnsi="Times New Roman" w:cs="Times New Roman"/>
          <w:sz w:val="24"/>
        </w:rPr>
        <w:t>2</w:t>
      </w:r>
      <w:r w:rsidR="00F77E3B">
        <w:rPr>
          <w:rFonts w:ascii="Times New Roman" w:hAnsi="Times New Roman" w:cs="Times New Roman"/>
          <w:sz w:val="24"/>
        </w:rPr>
        <w:t>3</w:t>
      </w:r>
      <w:r w:rsidRPr="007A41FD">
        <w:rPr>
          <w:rFonts w:ascii="Times New Roman" w:hAnsi="Times New Roman" w:cs="Times New Roman"/>
          <w:sz w:val="24"/>
        </w:rPr>
        <w:t xml:space="preserve"> r. poz. </w:t>
      </w:r>
      <w:r w:rsidR="00F77E3B">
        <w:rPr>
          <w:rFonts w:ascii="Times New Roman" w:hAnsi="Times New Roman" w:cs="Times New Roman"/>
          <w:sz w:val="24"/>
        </w:rPr>
        <w:t>1948</w:t>
      </w:r>
      <w:bookmarkStart w:id="0" w:name="_GoBack"/>
      <w:bookmarkEnd w:id="0"/>
      <w:r w:rsidRPr="007A41FD">
        <w:rPr>
          <w:rFonts w:ascii="Times New Roman" w:hAnsi="Times New Roman" w:cs="Times New Roman"/>
          <w:sz w:val="24"/>
        </w:rPr>
        <w:t xml:space="preserve">) Dane </w:t>
      </w:r>
      <w:r>
        <w:rPr>
          <w:rFonts w:ascii="Times New Roman" w:hAnsi="Times New Roman" w:cs="Times New Roman"/>
          <w:sz w:val="24"/>
        </w:rPr>
        <w:br/>
      </w:r>
      <w:r w:rsidRPr="007A41FD">
        <w:rPr>
          <w:rFonts w:ascii="Times New Roman" w:hAnsi="Times New Roman" w:cs="Times New Roman"/>
          <w:sz w:val="24"/>
        </w:rPr>
        <w:t>są przetwarzane w celu obsługi wniosków i decyzji dotyczących zwrotu podatku akcyzowego.</w:t>
      </w:r>
    </w:p>
    <w:p w14:paraId="62958EAA" w14:textId="77777777" w:rsidR="00E50849" w:rsidRPr="007A41FD" w:rsidRDefault="00E50849" w:rsidP="00E508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7A41FD">
        <w:rPr>
          <w:rFonts w:ascii="Times New Roman" w:hAnsi="Times New Roman" w:cs="Times New Roman"/>
          <w:sz w:val="24"/>
        </w:rPr>
        <w:t xml:space="preserve">Odbiorcą Pani/Pana danych osobowych będą: Urząd Gminy w Rzeczycy. </w:t>
      </w:r>
    </w:p>
    <w:p w14:paraId="1E8EF12B" w14:textId="77777777" w:rsidR="00E50849" w:rsidRPr="007A41FD" w:rsidRDefault="00E50849" w:rsidP="00E508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7A41FD">
        <w:rPr>
          <w:rFonts w:ascii="Times New Roman" w:hAnsi="Times New Roman" w:cs="Times New Roman"/>
          <w:sz w:val="24"/>
        </w:rPr>
        <w:t xml:space="preserve">Pani/Pana dane osobowe będą przechowywane przez okres niezbędny do realizacji przez Gminę obowiązków wynikających z ustawy z dnia 10 marca 2006 r. o zwrocie podatku akcyzowego zawartego w cenie oleju napędowego wykorzystywanego </w:t>
      </w:r>
      <w:r>
        <w:rPr>
          <w:rFonts w:ascii="Times New Roman" w:hAnsi="Times New Roman" w:cs="Times New Roman"/>
          <w:sz w:val="24"/>
        </w:rPr>
        <w:br/>
      </w:r>
      <w:r w:rsidRPr="007A41FD">
        <w:rPr>
          <w:rFonts w:ascii="Times New Roman" w:hAnsi="Times New Roman" w:cs="Times New Roman"/>
          <w:sz w:val="24"/>
        </w:rPr>
        <w:t xml:space="preserve">do produkcji rolnej. </w:t>
      </w:r>
    </w:p>
    <w:p w14:paraId="6CC6B731" w14:textId="77777777" w:rsidR="00E50849" w:rsidRPr="007A41FD" w:rsidRDefault="00E50849" w:rsidP="00E508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7A41FD">
        <w:rPr>
          <w:rFonts w:ascii="Times New Roman" w:hAnsi="Times New Roman" w:cs="Times New Roman"/>
          <w:sz w:val="24"/>
        </w:rPr>
        <w:t xml:space="preserve"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 </w:t>
      </w:r>
    </w:p>
    <w:p w14:paraId="1E6EB1F6" w14:textId="77777777" w:rsidR="00E50849" w:rsidRPr="007A41FD" w:rsidRDefault="00E50849" w:rsidP="00E508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7A41FD">
        <w:rPr>
          <w:rFonts w:ascii="Times New Roman" w:hAnsi="Times New Roman" w:cs="Times New Roman"/>
          <w:sz w:val="24"/>
        </w:rPr>
        <w:t>Ma Pani/Pan prawo wniesienia skargi do Prezesa Urzędu Ochrony Danych Osobowych, gdy uzna Pani/Pan, iż przetwarzanie danych osobowych Pani/Pana dotyczących narusza przepisy prawa.</w:t>
      </w:r>
    </w:p>
    <w:p w14:paraId="17ADF838" w14:textId="77777777" w:rsidR="00E50849" w:rsidRPr="007A41FD" w:rsidRDefault="00E50849" w:rsidP="00E508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7A41FD">
        <w:rPr>
          <w:rFonts w:ascii="Times New Roman" w:hAnsi="Times New Roman" w:cs="Times New Roman"/>
          <w:sz w:val="24"/>
        </w:rPr>
        <w:t>Podane przez Panią/Pana dane osobowe mogą zostać przekazane innym organom publicznym, o ile: są one upoważnione do tego obowiązującymi przepisami, realizują obowiązek prawny ciążący na administratorze danych osobowych, przetwarzanie jest niezbędne do wykonania zadania realizowanego w interesie publicznym, w ramach sprawowania władzy publicznej powierzonej administratorowi danych osobowych.</w:t>
      </w:r>
    </w:p>
    <w:p w14:paraId="08184B9F" w14:textId="77777777" w:rsidR="00E50849" w:rsidRPr="007A41FD" w:rsidRDefault="00E50849" w:rsidP="00E508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7A41FD">
        <w:rPr>
          <w:rFonts w:ascii="Times New Roman" w:hAnsi="Times New Roman" w:cs="Times New Roman"/>
          <w:sz w:val="24"/>
        </w:rPr>
        <w:t>Dane zbierane przez Urząd Gminy w Rzeczycy nie będą profilowane.</w:t>
      </w:r>
    </w:p>
    <w:p w14:paraId="2719CCFC" w14:textId="5BD72139" w:rsidR="00E50849" w:rsidRPr="007A41FD" w:rsidRDefault="00E50849" w:rsidP="00E508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7A41FD">
        <w:rPr>
          <w:rFonts w:ascii="Times New Roman" w:hAnsi="Times New Roman" w:cs="Times New Roman"/>
          <w:sz w:val="24"/>
        </w:rPr>
        <w:t>Dane zbierane przez Gminę Rzeczyca nie będą przekazywane do państwa trzeciego lub organizacj</w:t>
      </w:r>
      <w:r w:rsidR="00E2020D">
        <w:rPr>
          <w:rFonts w:ascii="Times New Roman" w:hAnsi="Times New Roman" w:cs="Times New Roman"/>
          <w:sz w:val="24"/>
        </w:rPr>
        <w:t>i</w:t>
      </w:r>
      <w:r w:rsidRPr="007A41FD">
        <w:rPr>
          <w:rFonts w:ascii="Times New Roman" w:hAnsi="Times New Roman" w:cs="Times New Roman"/>
          <w:sz w:val="24"/>
        </w:rPr>
        <w:t xml:space="preserve"> międzynarodowej. </w:t>
      </w:r>
    </w:p>
    <w:p w14:paraId="23D99832" w14:textId="77777777" w:rsidR="00855DAB" w:rsidRDefault="00855DAB"/>
    <w:p w14:paraId="6DB075ED" w14:textId="77777777" w:rsidR="00E50849" w:rsidRDefault="00E50849"/>
    <w:p w14:paraId="25A8F50B" w14:textId="77777777" w:rsidR="00E50849" w:rsidRDefault="00E50849"/>
    <w:p w14:paraId="5DCD68DB" w14:textId="77777777" w:rsidR="00E50849" w:rsidRDefault="00E50849"/>
    <w:p w14:paraId="2C3C8CCD" w14:textId="77777777" w:rsidR="00E50849" w:rsidRPr="007A41FD" w:rsidRDefault="00E50849" w:rsidP="00E50849">
      <w:pPr>
        <w:pStyle w:val="Akapitzlist"/>
        <w:tabs>
          <w:tab w:val="right" w:leader="dot" w:pos="9072"/>
        </w:tabs>
        <w:jc w:val="both"/>
        <w:rPr>
          <w:rFonts w:ascii="Times New Roman" w:hAnsi="Times New Roman" w:cs="Times New Roman"/>
          <w:sz w:val="24"/>
        </w:rPr>
      </w:pPr>
      <w:r w:rsidRPr="007A41FD">
        <w:rPr>
          <w:rFonts w:ascii="Times New Roman" w:hAnsi="Times New Roman" w:cs="Times New Roman"/>
          <w:sz w:val="24"/>
        </w:rPr>
        <w:t>Zapoznałam/-em się z treścią powyższej informacji:</w:t>
      </w:r>
      <w:r w:rsidRPr="007A41FD">
        <w:rPr>
          <w:rFonts w:ascii="Times New Roman" w:hAnsi="Times New Roman" w:cs="Times New Roman"/>
          <w:sz w:val="24"/>
        </w:rPr>
        <w:tab/>
      </w:r>
    </w:p>
    <w:p w14:paraId="29F255E3" w14:textId="77777777" w:rsidR="00E50849" w:rsidRDefault="00E50849"/>
    <w:sectPr w:rsidR="00E50849" w:rsidSect="00855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851F7"/>
    <w:multiLevelType w:val="hybridMultilevel"/>
    <w:tmpl w:val="76229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849"/>
    <w:rsid w:val="000E25EA"/>
    <w:rsid w:val="00855DAB"/>
    <w:rsid w:val="009E5817"/>
    <w:rsid w:val="00AE7C0D"/>
    <w:rsid w:val="00E2020D"/>
    <w:rsid w:val="00E50849"/>
    <w:rsid w:val="00F7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36155"/>
  <w15:docId w15:val="{8A18E6C3-33C4-45D0-AC3D-C3CB649E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08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0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j.anteczek</dc:creator>
  <cp:lastModifiedBy>k.socha</cp:lastModifiedBy>
  <cp:revision>6</cp:revision>
  <cp:lastPrinted>2023-07-28T05:36:00Z</cp:lastPrinted>
  <dcterms:created xsi:type="dcterms:W3CDTF">2021-07-12T08:13:00Z</dcterms:created>
  <dcterms:modified xsi:type="dcterms:W3CDTF">2024-01-25T08:32:00Z</dcterms:modified>
</cp:coreProperties>
</file>